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1D7" w:rsidRPr="002649C6" w:rsidRDefault="00E371D7" w:rsidP="00E3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БІЛІМ БЕРУ ҰЙЫМЫНДАҒЫ КӘСІБИ КОНКУРСТАР МЕН ОЛИМПИАДАЛАРҒА ҚАТЫСҚАН ПЕДАГОГТЕР ТУРАЛЫ МӘЛІМЕТ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8"/>
        <w:gridCol w:w="2547"/>
        <w:gridCol w:w="1728"/>
        <w:gridCol w:w="5814"/>
        <w:gridCol w:w="1146"/>
        <w:gridCol w:w="2827"/>
      </w:tblGrid>
      <w:tr w:rsidR="002B00F1" w:rsidRPr="002649C6" w:rsidTr="00E371D7"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Педагогтің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аты-жөні</w:t>
            </w:r>
            <w:proofErr w:type="spellEnd"/>
          </w:p>
        </w:tc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Пәні</w:t>
            </w:r>
            <w:proofErr w:type="spellEnd"/>
          </w:p>
        </w:tc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Конкурс/олимпиада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мерзімі</w:t>
            </w:r>
          </w:p>
        </w:tc>
        <w:tc>
          <w:tcPr>
            <w:tcW w:w="0" w:type="auto"/>
            <w:hideMark/>
          </w:tcPr>
          <w:p w:rsidR="00051D97" w:rsidRPr="002649C6" w:rsidRDefault="00051D97" w:rsidP="00E371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Диплом/сертификат №</w:t>
            </w:r>
          </w:p>
        </w:tc>
      </w:tr>
      <w:tr w:rsidR="002B00F1" w:rsidRPr="002649C6" w:rsidTr="00E371D7">
        <w:tc>
          <w:tcPr>
            <w:tcW w:w="0" w:type="auto"/>
          </w:tcPr>
          <w:p w:rsidR="002B00F1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0" w:type="auto"/>
          </w:tcPr>
          <w:p w:rsidR="002B00F1" w:rsidRPr="002649C6" w:rsidRDefault="002B00F1" w:rsidP="00E371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Исаев Жанасыл </w:t>
            </w: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Жангелдіұлы</w:t>
            </w:r>
            <w:proofErr w:type="spellEnd"/>
          </w:p>
        </w:tc>
        <w:tc>
          <w:tcPr>
            <w:tcW w:w="0" w:type="auto"/>
          </w:tcPr>
          <w:p w:rsidR="002B00F1" w:rsidRPr="002649C6" w:rsidRDefault="002B00F1" w:rsidP="00E371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математика</w:t>
            </w:r>
          </w:p>
        </w:tc>
        <w:tc>
          <w:tcPr>
            <w:tcW w:w="0" w:type="auto"/>
          </w:tcPr>
          <w:p w:rsidR="002B00F1" w:rsidRPr="002649C6" w:rsidRDefault="00A42A92" w:rsidP="00E371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Оқу-ағарту министрлігі ұйымдастырған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«Үздік педагог </w:t>
            </w:r>
            <w:r w:rsidR="002B00F1"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B00F1"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байқауының жеңімпазы</w:t>
            </w:r>
          </w:p>
        </w:tc>
        <w:tc>
          <w:tcPr>
            <w:tcW w:w="0" w:type="auto"/>
          </w:tcPr>
          <w:p w:rsidR="002B00F1" w:rsidRPr="002649C6" w:rsidRDefault="002B00F1" w:rsidP="00E371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2022</w:t>
            </w:r>
          </w:p>
        </w:tc>
        <w:tc>
          <w:tcPr>
            <w:tcW w:w="0" w:type="auto"/>
          </w:tcPr>
          <w:p w:rsidR="002B00F1" w:rsidRPr="002649C6" w:rsidRDefault="00A42A92" w:rsidP="00E371D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2B00F1" w:rsidRPr="002649C6" w:rsidTr="00E371D7">
        <w:tc>
          <w:tcPr>
            <w:tcW w:w="0" w:type="auto"/>
          </w:tcPr>
          <w:p w:rsidR="002B00F1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0" w:type="auto"/>
          </w:tcPr>
          <w:p w:rsidR="002B00F1" w:rsidRPr="002649C6" w:rsidRDefault="002B00F1" w:rsidP="002B00F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Расулов Жасур Бахтиярович</w:t>
            </w:r>
          </w:p>
        </w:tc>
        <w:tc>
          <w:tcPr>
            <w:tcW w:w="0" w:type="auto"/>
          </w:tcPr>
          <w:p w:rsidR="002B00F1" w:rsidRPr="002649C6" w:rsidRDefault="002B00F1" w:rsidP="002B00F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физика</w:t>
            </w:r>
          </w:p>
        </w:tc>
        <w:tc>
          <w:tcPr>
            <w:tcW w:w="0" w:type="auto"/>
          </w:tcPr>
          <w:p w:rsidR="002B00F1" w:rsidRPr="002649C6" w:rsidRDefault="00A42A92" w:rsidP="002B00F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 Оқу-ағарту министрлігі ұйымдастырған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«Үздік педагог </w:t>
            </w:r>
            <w:r w:rsidR="002B00F1"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B00F1"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байқауының жеңімпазы</w:t>
            </w:r>
          </w:p>
        </w:tc>
        <w:tc>
          <w:tcPr>
            <w:tcW w:w="0" w:type="auto"/>
          </w:tcPr>
          <w:p w:rsidR="002B00F1" w:rsidRPr="002649C6" w:rsidRDefault="002B00F1" w:rsidP="002B00F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2022</w:t>
            </w:r>
          </w:p>
        </w:tc>
        <w:tc>
          <w:tcPr>
            <w:tcW w:w="0" w:type="auto"/>
          </w:tcPr>
          <w:p w:rsidR="002B00F1" w:rsidRPr="002649C6" w:rsidRDefault="00A42A92" w:rsidP="002B00F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Зайниддинов Муминжон Шухратович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физика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министрлігі ұйымдастырған </w:t>
            </w: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“Үздік педагог” Республикалық конкурстың облыстық кезеңінің жеңімпазы.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2021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Абдирешова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Бекмуратовна</w:t>
            </w:r>
            <w:proofErr w:type="spellEnd"/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Оқу-ағарту министрлігі ұйымдастырған </w:t>
            </w: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“Үздік педагог” Республикалық конкурстың облыстық кезеңінің жеңімпазы.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2024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Абдирешова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Бекмуратовна</w:t>
            </w:r>
            <w:proofErr w:type="spellEnd"/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Республикалық “Ұстаз -ұлы көшбасшы” конкурсы жеңімпазы.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003U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Химия және биология пәні мұғалімдеріне арналған "Олимп шыңы"Республикалық пәндік олимпиадасы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OSHB-2026-G-011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"BIO LIFE" облыстық  биологтар байқауының "Үздік ізденімпаз" номинация иегері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№3139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Айдарова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Жансая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Дүйсенхановна</w:t>
            </w:r>
            <w:proofErr w:type="spellEnd"/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биология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Түркістан облысының биология пәні педагогтері арасында өткен облыстық BIO LIFE байқауында "Зияткердің педагогикалық жобасы"номинациясының иегері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DK-01511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Джалилова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Гулнора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Мехраловна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ДИПЛОМ І ОРЫН</w:t>
            </w:r>
          </w:p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Кәсіби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педагог“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пәндік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олимпиадасы</w:t>
            </w:r>
            <w:proofErr w:type="spellEnd"/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12252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Джалилова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Гулнора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Мехраловна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III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М.Тасов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атындағы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Ең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білімді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педагог”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олимпиадасы</w:t>
            </w:r>
            <w:proofErr w:type="spellEnd"/>
          </w:p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1052040</w:t>
            </w:r>
          </w:p>
        </w:tc>
      </w:tr>
      <w:tr w:rsidR="00A42A92" w:rsidRPr="002649C6" w:rsidTr="00A42A92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Түймебаева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Сандуғаш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Бауыржановна</w:t>
            </w:r>
            <w:proofErr w:type="spellEnd"/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тілі мен әдебиеті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Педагогтердің үздік авторлық тәжірибесі мен жұмыстарын анықтау және шығармашылық зерттеушілік дағдыларын дамыту мақсатында өткізілген “Үздік авторлық бағдарлама” байқауының жеңімпазы І-Диплом   Түркістан 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0" w:type="auto"/>
            <w:hideMark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№467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Шеренова</w:t>
            </w:r>
            <w:proofErr w:type="spellEnd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Асем</w:t>
            </w:r>
            <w:proofErr w:type="spellEnd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Калмаханбетовна</w:t>
            </w:r>
            <w:proofErr w:type="spellEnd"/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 тілі мен әдебиеті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Республикасы Педагогтар Қоғамы ұйымдастырған 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«Үздік педагог – 2026»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республикалық байқауына белсенді қатысып, ұсынған жұмыстары үздік деп танылғаны үшін 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«Мінсіз қызметі үшін»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номинация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иегері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="00A12990"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DK-00274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13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>Шалабаева</w:t>
            </w:r>
            <w:proofErr w:type="spellEnd"/>
            <w:r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Тынысбековна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Ағылшын тілі 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Түркістан облысы Білім басқармасының Білім беруді дамыту орталығы ұйымдастырған облыстық ағылшын тілі пәні мұғалімдері арасындағы 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«Delve lingu – 2025»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олимпиадасында жоғары нәтиже көрсетіп, </w:t>
            </w:r>
            <w:r w:rsidRPr="002649C6">
              <w:rPr>
                <w:rStyle w:val="a4"/>
                <w:rFonts w:ascii="Times New Roman" w:hAnsi="Times New Roman" w:cs="Times New Roman"/>
                <w:sz w:val="28"/>
                <w:szCs w:val="28"/>
                <w:lang w:val="kk-KZ"/>
              </w:rPr>
              <w:t>І дәрежелі дипломмен</w:t>
            </w:r>
            <w:r w:rsidRPr="002649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марапатталды</w:t>
            </w:r>
          </w:p>
        </w:tc>
        <w:tc>
          <w:tcPr>
            <w:tcW w:w="0" w:type="auto"/>
          </w:tcPr>
          <w:p w:rsidR="00A42A92" w:rsidRPr="002649C6" w:rsidRDefault="00A12990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2025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="00A12990"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1248</w:t>
            </w:r>
          </w:p>
        </w:tc>
      </w:tr>
      <w:tr w:rsidR="00A42A92" w:rsidRPr="002649C6" w:rsidTr="00E371D7"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14</w:t>
            </w:r>
          </w:p>
        </w:tc>
        <w:tc>
          <w:tcPr>
            <w:tcW w:w="0" w:type="auto"/>
          </w:tcPr>
          <w:p w:rsidR="00A42A92" w:rsidRPr="002649C6" w:rsidRDefault="009F1E3B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Жузембеков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Кайрат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Досжанович</w:t>
            </w:r>
            <w:proofErr w:type="spellEnd"/>
          </w:p>
        </w:tc>
        <w:tc>
          <w:tcPr>
            <w:tcW w:w="0" w:type="auto"/>
          </w:tcPr>
          <w:p w:rsidR="00A42A92" w:rsidRPr="002649C6" w:rsidRDefault="009F1E3B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0" w:type="auto"/>
          </w:tcPr>
          <w:p w:rsidR="00A42A92" w:rsidRPr="002649C6" w:rsidRDefault="009F1E3B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 Педагогтар Қоғамының ұйымдастыруымен өткізілген “Үздік педагог - 2026” республикалық байқауына белсене қатысып, ұсынған жұмыстары үздік деп танылғаны үшін “Ұстаз” номинация иегері атанды</w:t>
            </w:r>
          </w:p>
        </w:tc>
        <w:tc>
          <w:tcPr>
            <w:tcW w:w="0" w:type="auto"/>
          </w:tcPr>
          <w:p w:rsidR="00A42A92" w:rsidRPr="002649C6" w:rsidRDefault="009F1E3B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</w:tcPr>
          <w:p w:rsidR="00A42A92" w:rsidRPr="002649C6" w:rsidRDefault="00A42A92" w:rsidP="00A42A9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</w:t>
            </w:r>
            <w:r w:rsidR="009F1E3B" w:rsidRPr="002649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1E3B"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DK-00981</w:t>
            </w:r>
          </w:p>
        </w:tc>
      </w:tr>
      <w:tr w:rsidR="009F1E3B" w:rsidRPr="002649C6" w:rsidTr="00E371D7"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15</w:t>
            </w: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Жузембеков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Кайрат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Досжанович</w:t>
            </w:r>
            <w:proofErr w:type="spellEnd"/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география</w:t>
            </w: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Қазақстан Республикасы Педагогтар Қоғамының шешімімен білім беру саласына қосқан елеулі үлесі үшін «Ұстаз» орденімен</w:t>
            </w: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Куəлік №0981</w:t>
            </w:r>
          </w:p>
        </w:tc>
      </w:tr>
      <w:tr w:rsidR="009F1E3B" w:rsidRPr="002649C6" w:rsidTr="00E371D7"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16</w:t>
            </w:r>
          </w:p>
        </w:tc>
        <w:tc>
          <w:tcPr>
            <w:tcW w:w="0" w:type="auto"/>
          </w:tcPr>
          <w:p w:rsidR="009F1E3B" w:rsidRPr="002649C6" w:rsidRDefault="002649C6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Бакбергенова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Перизат</w:t>
            </w:r>
            <w:proofErr w:type="spellEnd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Кенжебайкызы</w:t>
            </w:r>
            <w:bookmarkEnd w:id="0"/>
            <w:proofErr w:type="spellEnd"/>
          </w:p>
        </w:tc>
        <w:tc>
          <w:tcPr>
            <w:tcW w:w="0" w:type="auto"/>
          </w:tcPr>
          <w:p w:rsidR="009F1E3B" w:rsidRPr="002649C6" w:rsidRDefault="002649C6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тарих</w:t>
            </w: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М.Тасова атындағы «Ең білімді педагог» олимпиадасы, 1 орын</w:t>
            </w:r>
          </w:p>
        </w:tc>
        <w:tc>
          <w:tcPr>
            <w:tcW w:w="0" w:type="auto"/>
          </w:tcPr>
          <w:p w:rsidR="009F1E3B" w:rsidRPr="002649C6" w:rsidRDefault="002649C6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2026</w:t>
            </w:r>
          </w:p>
        </w:tc>
        <w:tc>
          <w:tcPr>
            <w:tcW w:w="0" w:type="auto"/>
          </w:tcPr>
          <w:p w:rsidR="009F1E3B" w:rsidRPr="002649C6" w:rsidRDefault="002649C6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649C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№1053639</w:t>
            </w:r>
          </w:p>
        </w:tc>
      </w:tr>
      <w:tr w:rsidR="009F1E3B" w:rsidRPr="002649C6" w:rsidTr="00E371D7"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0" w:type="auto"/>
          </w:tcPr>
          <w:p w:rsidR="009F1E3B" w:rsidRPr="002649C6" w:rsidRDefault="009F1E3B" w:rsidP="009F1E3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E5DEF" w:rsidRPr="002649C6" w:rsidRDefault="002649C6" w:rsidP="00E371D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E5DEF" w:rsidRPr="002649C6" w:rsidSect="00A42A9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97CDC"/>
    <w:multiLevelType w:val="hybridMultilevel"/>
    <w:tmpl w:val="A786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D7"/>
    <w:rsid w:val="00051D97"/>
    <w:rsid w:val="00256B08"/>
    <w:rsid w:val="002649C6"/>
    <w:rsid w:val="002B00F1"/>
    <w:rsid w:val="00744F8D"/>
    <w:rsid w:val="009F1E3B"/>
    <w:rsid w:val="00A12990"/>
    <w:rsid w:val="00A42A92"/>
    <w:rsid w:val="00E3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839F"/>
  <w15:chartTrackingRefBased/>
  <w15:docId w15:val="{1AD1D369-BDC9-4A84-AA7D-B32C139A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1D7"/>
    <w:rPr>
      <w:b/>
      <w:bCs/>
    </w:rPr>
  </w:style>
  <w:style w:type="table" w:styleId="a5">
    <w:name w:val="Table Grid"/>
    <w:basedOn w:val="a1"/>
    <w:uiPriority w:val="39"/>
    <w:rsid w:val="00E3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4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Жанасыл</dc:creator>
  <cp:keywords/>
  <dc:description/>
  <cp:lastModifiedBy>Жанасыл</cp:lastModifiedBy>
  <cp:revision>2</cp:revision>
  <dcterms:created xsi:type="dcterms:W3CDTF">2026-06-16T05:19:00Z</dcterms:created>
  <dcterms:modified xsi:type="dcterms:W3CDTF">2026-06-16T06:43:00Z</dcterms:modified>
</cp:coreProperties>
</file>